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51" w:rsidRPr="006E2651" w:rsidRDefault="006E2651" w:rsidP="006E2651">
      <w:r w:rsidRPr="006E2651">
        <w:t>В заявлении указывается:</w:t>
      </w:r>
    </w:p>
    <w:p w:rsidR="006E2651" w:rsidRPr="006E2651" w:rsidRDefault="006E2651" w:rsidP="006E2651">
      <w:r w:rsidRPr="006E2651">
        <w:t>наименование уполномоченного органа;</w:t>
      </w:r>
    </w:p>
    <w:p w:rsidR="006E2651" w:rsidRPr="006E2651" w:rsidRDefault="006E2651" w:rsidP="006E2651">
      <w:r w:rsidRPr="006E2651">
        <w:t>наименование и организационно-правовая форма - для юридических лиц;</w:t>
      </w:r>
    </w:p>
    <w:p w:rsidR="006E2651" w:rsidRPr="006E2651" w:rsidRDefault="006E2651" w:rsidP="006E2651">
      <w:r w:rsidRPr="006E2651">
        <w:t>идентификационный номер налогоплательщика и основной государственный регистрационный номер - для юридических лиц и индивидуальных предпринимателей;</w:t>
      </w:r>
    </w:p>
    <w:p w:rsidR="006E2651" w:rsidRPr="006E2651" w:rsidRDefault="006E2651" w:rsidP="006E2651">
      <w:proofErr w:type="gramStart"/>
      <w:r w:rsidRPr="006E2651"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6E2651" w:rsidRPr="006E2651" w:rsidRDefault="006E2651" w:rsidP="006E2651">
      <w:r w:rsidRPr="006E2651"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6E2651" w:rsidRPr="006E2651" w:rsidRDefault="006E2651" w:rsidP="006E2651">
      <w:r w:rsidRPr="006E2651">
        <w:t>банковские реквизиты (наименование банка, расчетный счет, корреспондентский счет, банковский индивидуальный код);</w:t>
      </w:r>
    </w:p>
    <w:p w:rsidR="006E2651" w:rsidRPr="006E2651" w:rsidRDefault="006E2651" w:rsidP="006E2651">
      <w:r w:rsidRPr="006E2651">
        <w:t>исходящий номер (при необходимости) и дата заявления;</w:t>
      </w:r>
    </w:p>
    <w:p w:rsidR="006E2651" w:rsidRPr="006E2651" w:rsidRDefault="006E2651" w:rsidP="006E2651">
      <w:r w:rsidRPr="006E2651">
        <w:t>наименование, адрес и телефон владельца транспортного средства;</w:t>
      </w:r>
    </w:p>
    <w:p w:rsidR="006E2651" w:rsidRPr="006E2651" w:rsidRDefault="006E2651" w:rsidP="006E2651">
      <w:r w:rsidRPr="006E2651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6E2651" w:rsidRPr="006E2651" w:rsidRDefault="006E2651" w:rsidP="006E2651">
      <w:r w:rsidRPr="006E2651">
        <w:t>вид перевозки (межрегиональная, местная), срок перевозки, количество поездок;</w:t>
      </w:r>
    </w:p>
    <w:p w:rsidR="006E2651" w:rsidRPr="006E2651" w:rsidRDefault="006E2651" w:rsidP="006E2651">
      <w:proofErr w:type="gramStart"/>
      <w:r w:rsidRPr="006E2651">
        <w:t>характеристика груза (при наличии груза) (полное наименование, марка, модель, габариты, масса, делимость, длина свеса (при наличии));</w:t>
      </w:r>
      <w:proofErr w:type="gramEnd"/>
    </w:p>
    <w:p w:rsidR="006E2651" w:rsidRPr="006E2651" w:rsidRDefault="006E2651" w:rsidP="006E2651">
      <w:proofErr w:type="gramStart"/>
      <w:r w:rsidRPr="006E2651"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6E2651"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6E2651" w:rsidRPr="006E2651" w:rsidRDefault="006E2651" w:rsidP="006E2651">
      <w:r w:rsidRPr="006E2651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6E2651" w:rsidRPr="006E2651" w:rsidRDefault="006E2651" w:rsidP="006E2651">
      <w:r w:rsidRPr="006E2651">
        <w:t>К заявлению прилагаются:</w:t>
      </w:r>
    </w:p>
    <w:p w:rsidR="006E2651" w:rsidRPr="006E2651" w:rsidRDefault="006E2651" w:rsidP="006E2651">
      <w:r w:rsidRPr="006E2651"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6E2651" w:rsidRPr="006E2651" w:rsidRDefault="006E2651" w:rsidP="006E2651">
      <w:r w:rsidRPr="006E2651">
        <w:t xml:space="preserve">2) </w:t>
      </w:r>
      <w:hyperlink w:anchor="P620" w:history="1">
        <w:r w:rsidRPr="006E2651">
          <w:rPr>
            <w:rStyle w:val="a3"/>
          </w:rPr>
          <w:t>схема</w:t>
        </w:r>
      </w:hyperlink>
      <w:r w:rsidRPr="006E2651">
        <w:t xml:space="preserve">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</w:t>
      </w:r>
      <w:r w:rsidRPr="006E2651">
        <w:lastRenderedPageBreak/>
        <w:t xml:space="preserve">в приложении N 2 к настоящему Административному регламенту). </w:t>
      </w:r>
      <w:proofErr w:type="gramStart"/>
      <w:r w:rsidRPr="006E2651"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6E2651">
        <w:t xml:space="preserve"> (при наличии) (изображается вид в профиль, сзади), способы, места крепления груза;</w:t>
      </w:r>
    </w:p>
    <w:p w:rsidR="006E2651" w:rsidRPr="006E2651" w:rsidRDefault="006E2651" w:rsidP="006E2651">
      <w:r w:rsidRPr="006E2651"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E2651" w:rsidRPr="006E2651" w:rsidRDefault="006E2651" w:rsidP="006E2651">
      <w:r w:rsidRPr="006E2651"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требуется).</w:t>
      </w:r>
    </w:p>
    <w:p w:rsidR="006E2651" w:rsidRPr="006E2651" w:rsidRDefault="006E2651" w:rsidP="006E2651">
      <w:pPr>
        <w:rPr>
          <w:b/>
        </w:rPr>
      </w:pPr>
      <w:r w:rsidRPr="006E2651">
        <w:rPr>
          <w:b/>
        </w:rPr>
        <w:t>Приложение N 2</w:t>
      </w:r>
    </w:p>
    <w:p w:rsidR="006E2651" w:rsidRPr="006E2651" w:rsidRDefault="006E2651" w:rsidP="006E2651">
      <w:r w:rsidRPr="006E2651">
        <w:t>к Административному регламенту</w:t>
      </w:r>
    </w:p>
    <w:p w:rsidR="006E2651" w:rsidRPr="006E2651" w:rsidRDefault="006E2651" w:rsidP="006E2651"/>
    <w:p w:rsidR="006E2651" w:rsidRPr="006E2651" w:rsidRDefault="006E2651" w:rsidP="006E2651">
      <w:pPr>
        <w:rPr>
          <w:b/>
        </w:rPr>
      </w:pPr>
      <w:bookmarkStart w:id="0" w:name="P620"/>
      <w:bookmarkEnd w:id="0"/>
      <w:r w:rsidRPr="006E2651">
        <w:rPr>
          <w:b/>
        </w:rPr>
        <w:t>СХЕМА</w:t>
      </w:r>
    </w:p>
    <w:p w:rsidR="006E2651" w:rsidRPr="006E2651" w:rsidRDefault="006E2651" w:rsidP="006E2651">
      <w:pPr>
        <w:rPr>
          <w:b/>
        </w:rPr>
      </w:pPr>
      <w:r w:rsidRPr="006E2651">
        <w:rPr>
          <w:b/>
        </w:rPr>
        <w:t>ТЯЖЕЛОВЕСНОГО И (ИЛИ) КРУПНОГАБАРИТНОГО ТРАНСПОРТНОГО</w:t>
      </w:r>
    </w:p>
    <w:p w:rsidR="006E2651" w:rsidRPr="006E2651" w:rsidRDefault="006E2651" w:rsidP="006E2651">
      <w:pPr>
        <w:rPr>
          <w:b/>
        </w:rPr>
      </w:pPr>
      <w:r w:rsidRPr="006E2651">
        <w:rPr>
          <w:b/>
        </w:rPr>
        <w:t>СРЕДСТВА (АВТОПОЕЗДА)</w:t>
      </w:r>
    </w:p>
    <w:p w:rsidR="006E2651" w:rsidRPr="006E2651" w:rsidRDefault="006E2651" w:rsidP="006E2651"/>
    <w:p w:rsidR="006E2651" w:rsidRPr="006E2651" w:rsidRDefault="006E2651" w:rsidP="006E2651">
      <w:r w:rsidRPr="006E2651">
        <w:t>Вид сбоку:</w:t>
      </w:r>
    </w:p>
    <w:p w:rsidR="006E2651" w:rsidRPr="006E2651" w:rsidRDefault="006E2651" w:rsidP="006E2651"/>
    <w:p w:rsidR="006E2651" w:rsidRPr="006E2651" w:rsidRDefault="006E2651" w:rsidP="006E2651">
      <w:r w:rsidRPr="006E2651">
        <w:drawing>
          <wp:inline distT="0" distB="0" distL="0" distR="0">
            <wp:extent cx="5532120" cy="3032760"/>
            <wp:effectExtent l="0" t="0" r="0" b="0"/>
            <wp:docPr id="2" name="Рисунок 2" descr="base_23733_988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3_98867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1" w:rsidRPr="006E2651" w:rsidRDefault="006E2651" w:rsidP="006E2651"/>
    <w:p w:rsidR="006E2651" w:rsidRPr="006E2651" w:rsidRDefault="006E2651" w:rsidP="006E2651">
      <w:r w:rsidRPr="006E2651">
        <w:lastRenderedPageBreak/>
        <w:t>Вид сзади:</w:t>
      </w:r>
    </w:p>
    <w:p w:rsidR="006E2651" w:rsidRPr="006E2651" w:rsidRDefault="006E2651" w:rsidP="006E2651"/>
    <w:p w:rsidR="006E2651" w:rsidRPr="006E2651" w:rsidRDefault="006E2651" w:rsidP="006E2651">
      <w:r w:rsidRPr="006E2651">
        <w:drawing>
          <wp:inline distT="0" distB="0" distL="0" distR="0">
            <wp:extent cx="5532120" cy="5966460"/>
            <wp:effectExtent l="0" t="0" r="0" b="0"/>
            <wp:docPr id="1" name="Рисунок 1" descr="base_23733_9886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3_98867_3276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1" w:rsidRPr="006E2651" w:rsidRDefault="006E2651" w:rsidP="006E2651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969"/>
      </w:tblGrid>
      <w:tr w:rsidR="006E2651" w:rsidRPr="006E2651" w:rsidTr="00D31665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651" w:rsidRPr="006E2651" w:rsidRDefault="006E2651" w:rsidP="006E265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2651" w:rsidRPr="006E2651" w:rsidRDefault="006E2651" w:rsidP="006E2651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651" w:rsidRPr="006E2651" w:rsidRDefault="006E2651" w:rsidP="006E2651"/>
        </w:tc>
      </w:tr>
      <w:tr w:rsidR="006E2651" w:rsidRPr="006E2651" w:rsidTr="00D31665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1" w:rsidRPr="006E2651" w:rsidRDefault="006E2651" w:rsidP="006E2651">
            <w:r w:rsidRPr="006E2651">
              <w:t>(должность, Ф.И.О.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2651" w:rsidRPr="006E2651" w:rsidRDefault="006E2651" w:rsidP="006E2651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1" w:rsidRPr="006E2651" w:rsidRDefault="006E2651" w:rsidP="006E2651">
            <w:r w:rsidRPr="006E2651">
              <w:t>(подпись заявителя)</w:t>
            </w:r>
          </w:p>
        </w:tc>
      </w:tr>
      <w:tr w:rsidR="006E2651" w:rsidRPr="006E2651" w:rsidTr="00D31665">
        <w:tblPrEx>
          <w:tblBorders>
            <w:insideH w:val="none" w:sz="0" w:space="0" w:color="auto"/>
          </w:tblBorders>
        </w:tblPrEx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651" w:rsidRPr="006E2651" w:rsidRDefault="006E2651" w:rsidP="006E2651">
            <w:r w:rsidRPr="006E2651">
              <w:t>М.П. (при наличии)</w:t>
            </w:r>
          </w:p>
        </w:tc>
      </w:tr>
    </w:tbl>
    <w:p w:rsidR="009A496B" w:rsidRDefault="006E2651" w:rsidP="006E2651"/>
    <w:p w:rsidR="006E2651" w:rsidRDefault="006E2651" w:rsidP="006E2651"/>
    <w:p w:rsidR="006E2651" w:rsidRDefault="006E2651" w:rsidP="006E2651">
      <w:bookmarkStart w:id="1" w:name="_GoBack"/>
      <w:bookmarkEnd w:id="1"/>
    </w:p>
    <w:p w:rsidR="006E2651" w:rsidRPr="006E2651" w:rsidRDefault="006E2651" w:rsidP="006E2651"/>
    <w:sectPr w:rsidR="006E2651" w:rsidRPr="006E2651" w:rsidSect="00131B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C6"/>
    <w:rsid w:val="00131BA3"/>
    <w:rsid w:val="006E2651"/>
    <w:rsid w:val="00A93134"/>
    <w:rsid w:val="00C12A52"/>
    <w:rsid w:val="00D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B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B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ГРУЗДА  Андрей  Викторович</dc:creator>
  <cp:keywords/>
  <dc:description/>
  <cp:lastModifiedBy>ГРУЗДА  Андрей  Викторович</cp:lastModifiedBy>
  <cp:revision>3</cp:revision>
  <dcterms:created xsi:type="dcterms:W3CDTF">2021-02-18T09:54:00Z</dcterms:created>
  <dcterms:modified xsi:type="dcterms:W3CDTF">2021-02-18T10:58:00Z</dcterms:modified>
</cp:coreProperties>
</file>